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04" w:rsidRDefault="001B6A36" w:rsidP="001B6A36">
      <w:pPr>
        <w:jc w:val="center"/>
        <w:rPr>
          <w:sz w:val="32"/>
          <w:szCs w:val="32"/>
        </w:rPr>
      </w:pPr>
      <w:r w:rsidRPr="001B6A36">
        <w:rPr>
          <w:sz w:val="32"/>
          <w:szCs w:val="32"/>
        </w:rPr>
        <w:t>СРЕДСТВА ОБУЧЕНИЯ И ВОСПИТАНИЯ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39"/>
        <w:gridCol w:w="2957"/>
        <w:gridCol w:w="2957"/>
        <w:gridCol w:w="2958"/>
      </w:tblGrid>
      <w:tr w:rsidR="001B6A36" w:rsidTr="001B6A36">
        <w:tc>
          <w:tcPr>
            <w:tcW w:w="675" w:type="dxa"/>
          </w:tcPr>
          <w:p w:rsidR="001B6A36" w:rsidRDefault="001B6A36" w:rsidP="001B6A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п\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5239" w:type="dxa"/>
          </w:tcPr>
          <w:p w:rsidR="001B6A36" w:rsidRDefault="001B6A36" w:rsidP="001B6A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</w:t>
            </w:r>
          </w:p>
        </w:tc>
        <w:tc>
          <w:tcPr>
            <w:tcW w:w="2957" w:type="dxa"/>
          </w:tcPr>
          <w:p w:rsidR="001B6A36" w:rsidRDefault="001B6A36" w:rsidP="001B6A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Характеристика</w:t>
            </w:r>
          </w:p>
        </w:tc>
        <w:tc>
          <w:tcPr>
            <w:tcW w:w="2957" w:type="dxa"/>
          </w:tcPr>
          <w:p w:rsidR="001B6A36" w:rsidRDefault="001B6A36" w:rsidP="001B6A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2958" w:type="dxa"/>
          </w:tcPr>
          <w:p w:rsidR="001B6A36" w:rsidRDefault="001B6A36" w:rsidP="001B6A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Производитель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Проектор </w:t>
            </w:r>
          </w:p>
        </w:tc>
        <w:tc>
          <w:tcPr>
            <w:tcW w:w="2957" w:type="dxa"/>
          </w:tcPr>
          <w:p w:rsidR="001B6A36" w:rsidRDefault="00066B19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Мультимедийный 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МФУ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Лазерный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Нетбуки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Интерактивная доска 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Ноутбуки 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1B6A36" w:rsidTr="001B6A36">
        <w:tc>
          <w:tcPr>
            <w:tcW w:w="675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239" w:type="dxa"/>
          </w:tcPr>
          <w:p w:rsidR="001B6A36" w:rsidRDefault="001B6A36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Музыкальная аппаратура </w:t>
            </w: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57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58" w:type="dxa"/>
          </w:tcPr>
          <w:p w:rsidR="001B6A36" w:rsidRDefault="001B6A36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  <w:tr w:rsidR="00066B19" w:rsidTr="001B6A36">
        <w:tc>
          <w:tcPr>
            <w:tcW w:w="675" w:type="dxa"/>
          </w:tcPr>
          <w:p w:rsidR="00066B19" w:rsidRDefault="00066B19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239" w:type="dxa"/>
          </w:tcPr>
          <w:p w:rsidR="00066B19" w:rsidRDefault="00066B19" w:rsidP="001B6A3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Принтер </w:t>
            </w:r>
          </w:p>
        </w:tc>
        <w:tc>
          <w:tcPr>
            <w:tcW w:w="2957" w:type="dxa"/>
          </w:tcPr>
          <w:p w:rsidR="00066B19" w:rsidRDefault="00066B19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Лазерный</w:t>
            </w:r>
          </w:p>
        </w:tc>
        <w:tc>
          <w:tcPr>
            <w:tcW w:w="2957" w:type="dxa"/>
          </w:tcPr>
          <w:p w:rsidR="00066B19" w:rsidRDefault="00066B19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58" w:type="dxa"/>
          </w:tcPr>
          <w:p w:rsidR="00066B19" w:rsidRDefault="00066B19" w:rsidP="00066B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Китай</w:t>
            </w:r>
          </w:p>
        </w:tc>
      </w:tr>
    </w:tbl>
    <w:p w:rsidR="001B6A36" w:rsidRPr="001B6A36" w:rsidRDefault="001B6A36" w:rsidP="001B6A36">
      <w:pPr>
        <w:jc w:val="both"/>
        <w:rPr>
          <w:sz w:val="32"/>
          <w:szCs w:val="32"/>
        </w:rPr>
      </w:pPr>
    </w:p>
    <w:sectPr w:rsidR="001B6A36" w:rsidRPr="001B6A36" w:rsidSect="001B6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8A"/>
    <w:rsid w:val="00066B19"/>
    <w:rsid w:val="001B6A36"/>
    <w:rsid w:val="00B2388A"/>
    <w:rsid w:val="00E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</Words>
  <Characters>249</Characters>
  <Application>Microsoft Office Word</Application>
  <DocSecurity>0</DocSecurity>
  <Lines>2</Lines>
  <Paragraphs>1</Paragraphs>
  <ScaleCrop>false</ScaleCrop>
  <Company>Home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Юлмухаметова С</dc:creator>
  <cp:keywords/>
  <dc:description/>
  <cp:lastModifiedBy>Юлмухаметова С</cp:lastModifiedBy>
  <cp:revision>3</cp:revision>
  <dcterms:created xsi:type="dcterms:W3CDTF">2023-10-20T07:54:00Z</dcterms:created>
  <dcterms:modified xsi:type="dcterms:W3CDTF">2023-10-20T09:05:00Z</dcterms:modified>
</cp:coreProperties>
</file>